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1BFDD" w14:textId="77777777" w:rsidR="00591302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耐震診断</w:t>
      </w:r>
      <w:r w:rsidR="00AD3FAD">
        <w:rPr>
          <w:rFonts w:hint="eastAsia"/>
          <w:sz w:val="36"/>
        </w:rPr>
        <w:t>助成事業</w:t>
      </w:r>
      <w:r w:rsidR="00247488">
        <w:rPr>
          <w:rFonts w:hint="eastAsia"/>
          <w:sz w:val="36"/>
        </w:rPr>
        <w:t>実施申込確約書</w:t>
      </w:r>
    </w:p>
    <w:p w14:paraId="392A398F" w14:textId="77777777" w:rsidR="00247488" w:rsidRDefault="00247488" w:rsidP="00247488">
      <w:pPr>
        <w:jc w:val="left"/>
        <w:rPr>
          <w:sz w:val="24"/>
        </w:rPr>
      </w:pPr>
    </w:p>
    <w:p w14:paraId="23EEE63D" w14:textId="70B75DF2"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 xml:space="preserve">玉城町長　</w:t>
      </w:r>
      <w:r w:rsidR="00264D0C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264D0C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AD40D3">
        <w:rPr>
          <w:rFonts w:hint="eastAsia"/>
          <w:sz w:val="24"/>
        </w:rPr>
        <w:t>宛</w:t>
      </w:r>
    </w:p>
    <w:p w14:paraId="1F0369FC" w14:textId="77777777"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14:paraId="1E4FA92D" w14:textId="77777777" w:rsidTr="00A05123">
        <w:tc>
          <w:tcPr>
            <w:tcW w:w="1555" w:type="dxa"/>
            <w:vMerge w:val="restart"/>
            <w:vAlign w:val="center"/>
          </w:tcPr>
          <w:p w14:paraId="6105A862" w14:textId="77777777"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14:paraId="3119AE84" w14:textId="77777777"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14:paraId="4148BB8B" w14:textId="77777777" w:rsidR="00247488" w:rsidRDefault="00247488" w:rsidP="00A01600">
            <w:pPr>
              <w:jc w:val="center"/>
              <w:rPr>
                <w:sz w:val="24"/>
              </w:rPr>
            </w:pPr>
          </w:p>
        </w:tc>
      </w:tr>
      <w:tr w:rsidR="003939F7" w14:paraId="64A92814" w14:textId="77777777" w:rsidTr="00A05123">
        <w:tc>
          <w:tcPr>
            <w:tcW w:w="1555" w:type="dxa"/>
            <w:vMerge/>
            <w:vAlign w:val="center"/>
          </w:tcPr>
          <w:p w14:paraId="7119E97A" w14:textId="77777777"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14:paraId="0A1EEE20" w14:textId="77777777"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14:paraId="5FA1FE64" w14:textId="77777777" w:rsidR="00F167DB" w:rsidRDefault="00F167DB" w:rsidP="00A01600">
            <w:pPr>
              <w:jc w:val="center"/>
              <w:rPr>
                <w:sz w:val="24"/>
              </w:rPr>
            </w:pPr>
          </w:p>
        </w:tc>
      </w:tr>
      <w:tr w:rsidR="00247488" w14:paraId="197F5E7A" w14:textId="77777777" w:rsidTr="00A05123">
        <w:tc>
          <w:tcPr>
            <w:tcW w:w="1555" w:type="dxa"/>
            <w:vMerge/>
          </w:tcPr>
          <w:p w14:paraId="48737ABB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11382E41" w14:textId="77777777"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14:paraId="335330AE" w14:textId="77777777" w:rsidR="00247488" w:rsidRDefault="00247488" w:rsidP="002627CE">
            <w:pPr>
              <w:jc w:val="center"/>
              <w:rPr>
                <w:sz w:val="24"/>
              </w:rPr>
            </w:pPr>
          </w:p>
        </w:tc>
      </w:tr>
      <w:tr w:rsidR="00247488" w14:paraId="0DCF7D53" w14:textId="77777777" w:rsidTr="00A05123">
        <w:tc>
          <w:tcPr>
            <w:tcW w:w="1555" w:type="dxa"/>
            <w:vMerge/>
          </w:tcPr>
          <w:p w14:paraId="46582AF0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3F741101" w14:textId="77777777"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14:paraId="62BD28B4" w14:textId="77777777" w:rsidR="00247488" w:rsidRDefault="00247488" w:rsidP="002627CE">
            <w:pPr>
              <w:jc w:val="center"/>
              <w:rPr>
                <w:sz w:val="24"/>
              </w:rPr>
            </w:pPr>
          </w:p>
        </w:tc>
      </w:tr>
    </w:tbl>
    <w:p w14:paraId="6C079D43" w14:textId="77777777" w:rsidR="00247488" w:rsidRDefault="00247488" w:rsidP="00247488">
      <w:pPr>
        <w:jc w:val="left"/>
        <w:rPr>
          <w:sz w:val="24"/>
        </w:rPr>
      </w:pPr>
    </w:p>
    <w:p w14:paraId="7B28F172" w14:textId="77777777" w:rsidR="009307DE" w:rsidRDefault="009307DE" w:rsidP="00247488">
      <w:pPr>
        <w:jc w:val="left"/>
        <w:rPr>
          <w:sz w:val="24"/>
        </w:rPr>
      </w:pPr>
    </w:p>
    <w:p w14:paraId="6CC3A802" w14:textId="77777777"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9307DE">
        <w:rPr>
          <w:rFonts w:hint="eastAsia"/>
          <w:sz w:val="24"/>
        </w:rPr>
        <w:t>耐震診断を</w:t>
      </w:r>
      <w:r w:rsidR="00AF12B9">
        <w:rPr>
          <w:rFonts w:hint="eastAsia"/>
          <w:sz w:val="24"/>
        </w:rPr>
        <w:t>所有者の代理人と</w:t>
      </w:r>
      <w:r>
        <w:rPr>
          <w:rFonts w:hint="eastAsia"/>
          <w:sz w:val="24"/>
        </w:rPr>
        <w:t>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14:paraId="29114FD6" w14:textId="77777777"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</w:t>
      </w:r>
      <w:r w:rsidR="004B482B">
        <w:rPr>
          <w:rFonts w:hint="eastAsia"/>
          <w:sz w:val="24"/>
        </w:rPr>
        <w:t>所有者</w:t>
      </w:r>
      <w:r w:rsidR="00A01600">
        <w:rPr>
          <w:rFonts w:hint="eastAsia"/>
          <w:sz w:val="24"/>
        </w:rPr>
        <w:t>や相続人</w:t>
      </w:r>
      <w:r>
        <w:rPr>
          <w:rFonts w:hint="eastAsia"/>
          <w:sz w:val="24"/>
        </w:rPr>
        <w:t>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14:paraId="18308901" w14:textId="77777777" w:rsidR="00B77F4C" w:rsidRDefault="00B77F4C" w:rsidP="009307DE">
      <w:pPr>
        <w:jc w:val="left"/>
        <w:rPr>
          <w:sz w:val="24"/>
        </w:rPr>
      </w:pPr>
    </w:p>
    <w:p w14:paraId="1904B10D" w14:textId="77777777"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6408F059" w14:textId="77777777"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14:paraId="45F9821D" w14:textId="77777777" w:rsidR="0034109E" w:rsidRPr="0034109E" w:rsidRDefault="0034109E" w:rsidP="00082995">
      <w:pPr>
        <w:ind w:firstLineChars="1800" w:firstLine="3780"/>
        <w:jc w:val="left"/>
      </w:pPr>
    </w:p>
    <w:p w14:paraId="10016F13" w14:textId="77777777"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3BEB0" w14:textId="77777777" w:rsidR="005B6494" w:rsidRDefault="005B6494" w:rsidP="009F27D4">
      <w:r>
        <w:separator/>
      </w:r>
    </w:p>
  </w:endnote>
  <w:endnote w:type="continuationSeparator" w:id="0">
    <w:p w14:paraId="473B62C1" w14:textId="77777777" w:rsidR="005B6494" w:rsidRDefault="005B6494" w:rsidP="009F2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5FFAA" w14:textId="77777777" w:rsidR="005B6494" w:rsidRDefault="005B6494" w:rsidP="009F27D4">
      <w:r>
        <w:separator/>
      </w:r>
    </w:p>
  </w:footnote>
  <w:footnote w:type="continuationSeparator" w:id="0">
    <w:p w14:paraId="4383AB39" w14:textId="77777777" w:rsidR="005B6494" w:rsidRDefault="005B6494" w:rsidP="009F2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80B6D"/>
    <w:rsid w:val="00082995"/>
    <w:rsid w:val="00134D0A"/>
    <w:rsid w:val="001D74A1"/>
    <w:rsid w:val="00247488"/>
    <w:rsid w:val="00254493"/>
    <w:rsid w:val="002627CE"/>
    <w:rsid w:val="00264D0C"/>
    <w:rsid w:val="002F75F0"/>
    <w:rsid w:val="0034109E"/>
    <w:rsid w:val="00385E62"/>
    <w:rsid w:val="003939F7"/>
    <w:rsid w:val="003D2907"/>
    <w:rsid w:val="004B482B"/>
    <w:rsid w:val="005275B9"/>
    <w:rsid w:val="00591302"/>
    <w:rsid w:val="005B6494"/>
    <w:rsid w:val="00666298"/>
    <w:rsid w:val="00680396"/>
    <w:rsid w:val="006873A3"/>
    <w:rsid w:val="006A66BE"/>
    <w:rsid w:val="007E145C"/>
    <w:rsid w:val="009307DE"/>
    <w:rsid w:val="009A6F30"/>
    <w:rsid w:val="009F27D4"/>
    <w:rsid w:val="00A01600"/>
    <w:rsid w:val="00A05123"/>
    <w:rsid w:val="00A4485E"/>
    <w:rsid w:val="00AD3FAD"/>
    <w:rsid w:val="00AD40D3"/>
    <w:rsid w:val="00AF12B9"/>
    <w:rsid w:val="00B3607C"/>
    <w:rsid w:val="00B77F4C"/>
    <w:rsid w:val="00BE45D9"/>
    <w:rsid w:val="00C37FF6"/>
    <w:rsid w:val="00C735A0"/>
    <w:rsid w:val="00CA6196"/>
    <w:rsid w:val="00F1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6BD97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F27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F27D4"/>
  </w:style>
  <w:style w:type="paragraph" w:styleId="a8">
    <w:name w:val="footer"/>
    <w:basedOn w:val="a"/>
    <w:link w:val="a9"/>
    <w:uiPriority w:val="99"/>
    <w:unhideWhenUsed/>
    <w:rsid w:val="009F27D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F2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中川　貴詞</cp:lastModifiedBy>
  <cp:revision>4</cp:revision>
  <cp:lastPrinted>2022-11-25T04:55:00Z</cp:lastPrinted>
  <dcterms:created xsi:type="dcterms:W3CDTF">2026-04-17T02:20:00Z</dcterms:created>
  <dcterms:modified xsi:type="dcterms:W3CDTF">2026-04-17T05:56:00Z</dcterms:modified>
</cp:coreProperties>
</file>