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F36251">
              <w:rPr>
                <w:rFonts w:hint="eastAsia"/>
                <w:b/>
                <w:sz w:val="24"/>
              </w:rPr>
              <w:t>４７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F36251">
              <w:rPr>
                <w:rFonts w:hint="eastAsia"/>
                <w:b/>
                <w:sz w:val="24"/>
              </w:rPr>
              <w:t>１１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F36251">
              <w:rPr>
                <w:rFonts w:hint="eastAsia"/>
                <w:b/>
                <w:sz w:val="24"/>
              </w:rPr>
              <w:t>３０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36251" w:rsidP="00110592">
            <w:pPr>
              <w:jc w:val="center"/>
              <w:rPr>
                <w:b/>
                <w:sz w:val="24"/>
              </w:rPr>
            </w:pPr>
            <w:r w:rsidRPr="00F36251">
              <w:rPr>
                <w:rFonts w:hint="eastAsia"/>
                <w:b/>
                <w:sz w:val="24"/>
              </w:rPr>
              <w:t>町道田丸城郭内線ほか防護柵設置工事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F36251">
              <w:rPr>
                <w:rFonts w:hint="eastAsia"/>
                <w:b/>
                <w:sz w:val="24"/>
              </w:rPr>
              <w:t>田丸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7D5DC6A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496DD-7344-4CD0-872E-64AEC59E0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4</cp:revision>
  <cp:lastPrinted>2020-07-06T04:14:00Z</cp:lastPrinted>
  <dcterms:created xsi:type="dcterms:W3CDTF">2020-09-03T07:03:00Z</dcterms:created>
  <dcterms:modified xsi:type="dcterms:W3CDTF">2020-11-10T00:34:00Z</dcterms:modified>
</cp:coreProperties>
</file>