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4E84B88E"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5C7A11" w:rsidRPr="005C7A11">
        <w:rPr>
          <w:rFonts w:ascii="ＭＳ 明朝" w:hAnsi="ＭＳ 明朝" w:hint="eastAsia"/>
        </w:rPr>
        <w:t>玉城町ふれあいホール空調設備改修工事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bookmarkStart w:id="0" w:name="_GoBack"/>
            <w:bookmarkEnd w:id="0"/>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1F1C31"/>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C7A11"/>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9520B"/>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300</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9</cp:revision>
  <cp:lastPrinted>2007-07-09T03:12:00Z</cp:lastPrinted>
  <dcterms:created xsi:type="dcterms:W3CDTF">2021-10-05T02:19:00Z</dcterms:created>
  <dcterms:modified xsi:type="dcterms:W3CDTF">2022-10-04T03:49:00Z</dcterms:modified>
</cp:coreProperties>
</file>